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4CDD2B0" w14:textId="61516416" w:rsidR="00C2693C" w:rsidRPr="00262ED6" w:rsidRDefault="00C2693C" w:rsidP="00805581">
      <w:pPr>
        <w:pStyle w:val="Ttulo2"/>
        <w:numPr>
          <w:ilvl w:val="0"/>
          <w:numId w:val="0"/>
        </w:numPr>
        <w:ind w:right="-427"/>
        <w:jc w:val="both"/>
        <w:rPr>
          <w:rFonts w:ascii="Arial" w:eastAsia="Verdana" w:hAnsi="Arial" w:cs="Arial"/>
          <w:u w:val="none"/>
        </w:rPr>
      </w:pPr>
    </w:p>
    <w:p w14:paraId="0A799D93" w14:textId="19165D25" w:rsidR="00262ED6" w:rsidRPr="00262ED6" w:rsidRDefault="00262ED6" w:rsidP="00262ED6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262ED6">
        <w:rPr>
          <w:rFonts w:ascii="Arial" w:hAnsi="Arial" w:cs="Arial"/>
          <w:b/>
          <w:bCs/>
          <w:sz w:val="24"/>
          <w:szCs w:val="24"/>
        </w:rPr>
        <w:t>PAUTA DAS SESSÕES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5194DF2" w14:textId="37D3E3A2" w:rsidR="00262ED6" w:rsidRPr="00262ED6" w:rsidRDefault="00594444" w:rsidP="00262E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Sessão </w:t>
      </w:r>
      <w:r w:rsidR="006813AD">
        <w:rPr>
          <w:rFonts w:ascii="Arial" w:hAnsi="Arial" w:cs="Arial"/>
          <w:sz w:val="24"/>
          <w:szCs w:val="24"/>
        </w:rPr>
        <w:t>Extrao</w:t>
      </w:r>
      <w:r w:rsidR="00D432F5">
        <w:rPr>
          <w:rFonts w:ascii="Arial" w:hAnsi="Arial" w:cs="Arial"/>
          <w:sz w:val="24"/>
          <w:szCs w:val="24"/>
        </w:rPr>
        <w:t>rdinária</w:t>
      </w:r>
      <w:r w:rsidR="00262ED6" w:rsidRPr="00262ED6">
        <w:rPr>
          <w:rFonts w:ascii="Arial" w:hAnsi="Arial" w:cs="Arial"/>
          <w:sz w:val="24"/>
          <w:szCs w:val="24"/>
        </w:rPr>
        <w:t xml:space="preserve"> –</w:t>
      </w:r>
      <w:r w:rsidR="00510FC8">
        <w:rPr>
          <w:rFonts w:ascii="Arial" w:hAnsi="Arial" w:cs="Arial"/>
          <w:sz w:val="24"/>
          <w:szCs w:val="24"/>
        </w:rPr>
        <w:t xml:space="preserve"> </w:t>
      </w:r>
      <w:r w:rsidR="006813AD">
        <w:rPr>
          <w:rFonts w:ascii="Arial" w:hAnsi="Arial" w:cs="Arial"/>
          <w:sz w:val="24"/>
          <w:szCs w:val="24"/>
        </w:rPr>
        <w:t>14</w:t>
      </w:r>
      <w:r w:rsidR="006128B1">
        <w:rPr>
          <w:rFonts w:ascii="Arial" w:hAnsi="Arial" w:cs="Arial"/>
          <w:sz w:val="24"/>
          <w:szCs w:val="24"/>
        </w:rPr>
        <w:t>/0</w:t>
      </w:r>
      <w:r w:rsidR="00824360">
        <w:rPr>
          <w:rFonts w:ascii="Arial" w:hAnsi="Arial" w:cs="Arial"/>
          <w:sz w:val="24"/>
          <w:szCs w:val="24"/>
        </w:rPr>
        <w:t>4</w:t>
      </w:r>
      <w:r w:rsidR="00262ED6" w:rsidRPr="00262ED6">
        <w:rPr>
          <w:rFonts w:ascii="Arial" w:hAnsi="Arial" w:cs="Arial"/>
          <w:sz w:val="24"/>
          <w:szCs w:val="24"/>
        </w:rPr>
        <w:t>/2023</w:t>
      </w:r>
    </w:p>
    <w:p w14:paraId="4211BA11" w14:textId="3D1C04AE" w:rsidR="00262ED6" w:rsidRDefault="00262ED6" w:rsidP="00262ED6">
      <w:pPr>
        <w:rPr>
          <w:rFonts w:ascii="Arial" w:hAnsi="Arial" w:cs="Arial"/>
          <w:b/>
          <w:bCs/>
          <w:sz w:val="24"/>
          <w:szCs w:val="24"/>
        </w:rPr>
      </w:pPr>
    </w:p>
    <w:p w14:paraId="2D10B54D" w14:textId="53AFDA49" w:rsidR="006128B1" w:rsidRDefault="00262ED6" w:rsidP="006128B1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RESUMO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213F500B" w14:textId="612F4768" w:rsidR="006813AD" w:rsidRPr="006813AD" w:rsidRDefault="006813AD" w:rsidP="006813AD">
      <w:pPr>
        <w:tabs>
          <w:tab w:val="left" w:pos="945"/>
        </w:tabs>
        <w:jc w:val="both"/>
        <w:rPr>
          <w:rFonts w:ascii="Arial" w:hAnsi="Arial" w:cs="Arial"/>
          <w:sz w:val="24"/>
          <w:szCs w:val="24"/>
        </w:rPr>
      </w:pPr>
      <w:r w:rsidRPr="006813AD">
        <w:rPr>
          <w:rFonts w:ascii="Arial" w:hAnsi="Arial" w:cs="Arial"/>
          <w:sz w:val="24"/>
          <w:szCs w:val="24"/>
        </w:rPr>
        <w:t>Apresentação dos projetos de resolução nº 001 e 002 de autoria do Poder Legislativo Municipal</w:t>
      </w:r>
    </w:p>
    <w:p w14:paraId="14EE801A" w14:textId="5C852B89" w:rsidR="006813AD" w:rsidRPr="006813AD" w:rsidRDefault="006813AD" w:rsidP="006813AD">
      <w:pPr>
        <w:tabs>
          <w:tab w:val="left" w:pos="945"/>
        </w:tabs>
        <w:jc w:val="both"/>
        <w:rPr>
          <w:rFonts w:ascii="Arial" w:hAnsi="Arial" w:cs="Arial"/>
          <w:sz w:val="24"/>
          <w:szCs w:val="24"/>
        </w:rPr>
      </w:pPr>
      <w:r w:rsidRPr="006813AD">
        <w:rPr>
          <w:rFonts w:ascii="Arial" w:hAnsi="Arial" w:cs="Arial"/>
          <w:sz w:val="24"/>
          <w:szCs w:val="24"/>
        </w:rPr>
        <w:t xml:space="preserve">Apresentação do projeto de decreto nº 002/2023 de autoria do vereador </w:t>
      </w:r>
      <w:proofErr w:type="spellStart"/>
      <w:r w:rsidRPr="006813AD">
        <w:rPr>
          <w:rFonts w:ascii="Arial" w:hAnsi="Arial" w:cs="Arial"/>
          <w:sz w:val="24"/>
          <w:szCs w:val="24"/>
        </w:rPr>
        <w:t>Heriberto</w:t>
      </w:r>
      <w:proofErr w:type="spellEnd"/>
      <w:r w:rsidRPr="006813AD">
        <w:rPr>
          <w:rFonts w:ascii="Arial" w:hAnsi="Arial" w:cs="Arial"/>
          <w:sz w:val="24"/>
          <w:szCs w:val="24"/>
        </w:rPr>
        <w:t xml:space="preserve"> de A. Dantas</w:t>
      </w:r>
    </w:p>
    <w:p w14:paraId="1CB53193" w14:textId="75992B19" w:rsidR="006813AD" w:rsidRPr="006813AD" w:rsidRDefault="006813AD" w:rsidP="006813AD">
      <w:pPr>
        <w:tabs>
          <w:tab w:val="left" w:pos="945"/>
        </w:tabs>
        <w:jc w:val="both"/>
        <w:rPr>
          <w:rFonts w:ascii="Arial" w:hAnsi="Arial" w:cs="Arial"/>
          <w:sz w:val="24"/>
          <w:szCs w:val="24"/>
        </w:rPr>
      </w:pPr>
      <w:r w:rsidRPr="006813AD">
        <w:rPr>
          <w:rFonts w:ascii="Arial" w:hAnsi="Arial" w:cs="Arial"/>
          <w:sz w:val="24"/>
          <w:szCs w:val="24"/>
        </w:rPr>
        <w:t>Votação do projeto de lei nº 006/2023 de autoria do Poder Executivo Municipal</w:t>
      </w:r>
    </w:p>
    <w:p w14:paraId="1C560FD8" w14:textId="6B6669D1" w:rsidR="006128B1" w:rsidRPr="00490674" w:rsidRDefault="006813AD" w:rsidP="006813AD">
      <w:pPr>
        <w:tabs>
          <w:tab w:val="left" w:pos="945"/>
        </w:tabs>
        <w:jc w:val="both"/>
        <w:rPr>
          <w:rFonts w:ascii="Arial" w:hAnsi="Arial" w:cs="Arial"/>
          <w:sz w:val="24"/>
          <w:szCs w:val="24"/>
        </w:rPr>
      </w:pPr>
      <w:r w:rsidRPr="006813AD">
        <w:rPr>
          <w:rFonts w:ascii="Arial" w:hAnsi="Arial" w:cs="Arial"/>
          <w:sz w:val="24"/>
          <w:szCs w:val="24"/>
        </w:rPr>
        <w:t xml:space="preserve">Votação dos requerimentos nº 013 e 014/2023 de autoria da vereadora </w:t>
      </w:r>
      <w:proofErr w:type="spellStart"/>
      <w:r w:rsidRPr="006813AD">
        <w:rPr>
          <w:rFonts w:ascii="Arial" w:hAnsi="Arial" w:cs="Arial"/>
          <w:sz w:val="24"/>
          <w:szCs w:val="24"/>
        </w:rPr>
        <w:t>Rosinalma</w:t>
      </w:r>
      <w:proofErr w:type="spellEnd"/>
      <w:r w:rsidRPr="006813AD">
        <w:rPr>
          <w:rFonts w:ascii="Arial" w:hAnsi="Arial" w:cs="Arial"/>
          <w:sz w:val="24"/>
          <w:szCs w:val="24"/>
        </w:rPr>
        <w:t xml:space="preserve"> C. da Silva e do vereador Jonatas S. </w:t>
      </w:r>
      <w:proofErr w:type="spellStart"/>
      <w:r w:rsidRPr="006813AD">
        <w:rPr>
          <w:rFonts w:ascii="Arial" w:hAnsi="Arial" w:cs="Arial"/>
          <w:sz w:val="24"/>
          <w:szCs w:val="24"/>
        </w:rPr>
        <w:t>Hortins</w:t>
      </w:r>
      <w:proofErr w:type="spellEnd"/>
      <w:r w:rsidRPr="006813AD">
        <w:rPr>
          <w:rFonts w:ascii="Arial" w:hAnsi="Arial" w:cs="Arial"/>
          <w:sz w:val="24"/>
          <w:szCs w:val="24"/>
        </w:rPr>
        <w:t>, respectivamente</w:t>
      </w:r>
    </w:p>
    <w:sectPr w:rsidR="006128B1" w:rsidRPr="00490674" w:rsidSect="00D10869">
      <w:headerReference w:type="default" r:id="rId8"/>
      <w:footerReference w:type="default" r:id="rId9"/>
      <w:pgSz w:w="11906" w:h="16838" w:code="9"/>
      <w:pgMar w:top="851" w:right="1418" w:bottom="851" w:left="1418" w:header="709" w:footer="3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F9BFE" w14:textId="77777777" w:rsidR="00A83B0D" w:rsidRDefault="00A83B0D">
      <w:pPr>
        <w:spacing w:after="0" w:line="240" w:lineRule="auto"/>
      </w:pPr>
      <w:r>
        <w:separator/>
      </w:r>
    </w:p>
  </w:endnote>
  <w:endnote w:type="continuationSeparator" w:id="0">
    <w:p w14:paraId="2D449FEE" w14:textId="77777777" w:rsidR="00A83B0D" w:rsidRDefault="00A83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02CE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</w:rPr>
      <w:t>____________________________________________________________________________________</w:t>
    </w:r>
  </w:p>
  <w:p w14:paraId="5797D59D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  <w:sz w:val="18"/>
        <w:szCs w:val="18"/>
      </w:rPr>
      <w:t>Rua Professor Luiz Pinheiro, 313 – Centro – Frei Martinho/PB CEP: 58195-000, CNPJ: 41.134.776/0001-81</w:t>
    </w:r>
  </w:p>
  <w:p w14:paraId="76EAC23F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E-mail: camaravereadoresfm@gmail.com</w:t>
    </w:r>
  </w:p>
  <w:p w14:paraId="272ADF6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</w:p>
  <w:p w14:paraId="32C9374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D1593" w14:textId="77777777" w:rsidR="00A83B0D" w:rsidRDefault="00A83B0D">
      <w:pPr>
        <w:spacing w:after="0" w:line="240" w:lineRule="auto"/>
      </w:pPr>
      <w:r>
        <w:separator/>
      </w:r>
    </w:p>
  </w:footnote>
  <w:footnote w:type="continuationSeparator" w:id="0">
    <w:p w14:paraId="20E9A5EB" w14:textId="77777777" w:rsidR="00A83B0D" w:rsidRDefault="00A83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734C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rFonts w:ascii="Times New Roman" w:eastAsia="Times New Roman" w:hAnsi="Times New Roman" w:cs="Times New Roman"/>
        <w:b/>
        <w:i/>
        <w:color w:val="000000"/>
        <w:sz w:val="24"/>
        <w:szCs w:val="24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hidden="0" allowOverlap="1" wp14:anchorId="6E9D9030" wp14:editId="2DB16F22">
          <wp:simplePos x="0" y="0"/>
          <wp:positionH relativeFrom="column">
            <wp:posOffset>-384175</wp:posOffset>
          </wp:positionH>
          <wp:positionV relativeFrom="paragraph">
            <wp:posOffset>-78105</wp:posOffset>
          </wp:positionV>
          <wp:extent cx="1007745" cy="929005"/>
          <wp:effectExtent l="0" t="0" r="0" b="0"/>
          <wp:wrapNone/>
          <wp:docPr id="1290731077" name="Imagem 12907310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14" t="-17" r="-14" b="-16"/>
                  <a:stretch>
                    <a:fillRect/>
                  </a:stretch>
                </pic:blipFill>
                <pic:spPr>
                  <a:xfrm>
                    <a:off x="0" y="0"/>
                    <a:ext cx="1007745" cy="929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611C67" w14:textId="77777777" w:rsidR="00C2693C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spacing w:after="0" w:line="240" w:lineRule="auto"/>
      <w:ind w:right="-284"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ESTADO DA PARAÍBA</w:t>
    </w:r>
    <w:r w:rsidR="00250342"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  <w:p w14:paraId="6D8B47EC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FREI MARTINHO</w:t>
    </w:r>
  </w:p>
  <w:p w14:paraId="0FF67113" w14:textId="77777777" w:rsidR="00262ED6" w:rsidRDefault="00250342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PODER LEGISLATIVO</w:t>
    </w:r>
  </w:p>
  <w:p w14:paraId="135324E5" w14:textId="42A00541" w:rsidR="00C2693C" w:rsidRPr="00250342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</w:p>
  <w:p w14:paraId="77BB17EA" w14:textId="77777777" w:rsidR="00C2693C" w:rsidRDefault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       </w:t>
    </w:r>
    <w:r w:rsidR="00805581">
      <w:rPr>
        <w:rFonts w:ascii="Times New Roman" w:eastAsia="Times New Roman" w:hAnsi="Times New Roman" w:cs="Times New Roman"/>
        <w:b/>
        <w:color w:val="000000"/>
        <w:sz w:val="24"/>
        <w:szCs w:val="24"/>
      </w:rPr>
      <w:t>CÂMARA MUNICIPAL DE FREI MARTINHO/PB</w:t>
    </w:r>
  </w:p>
  <w:p w14:paraId="5F916B16" w14:textId="77777777" w:rsidR="00C2693C" w:rsidRPr="00250342" w:rsidRDefault="00250342" w:rsidP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(Casa José Avelino Dantas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45675"/>
    <w:multiLevelType w:val="multilevel"/>
    <w:tmpl w:val="0532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3C"/>
    <w:rsid w:val="0004571C"/>
    <w:rsid w:val="00081FF7"/>
    <w:rsid w:val="001319EA"/>
    <w:rsid w:val="00175815"/>
    <w:rsid w:val="001A45F9"/>
    <w:rsid w:val="0021041A"/>
    <w:rsid w:val="00250342"/>
    <w:rsid w:val="002558AE"/>
    <w:rsid w:val="00262ED6"/>
    <w:rsid w:val="003B7DD7"/>
    <w:rsid w:val="003E129E"/>
    <w:rsid w:val="004269F4"/>
    <w:rsid w:val="00432581"/>
    <w:rsid w:val="00455C1B"/>
    <w:rsid w:val="00490674"/>
    <w:rsid w:val="004B44E0"/>
    <w:rsid w:val="00510FC8"/>
    <w:rsid w:val="00514193"/>
    <w:rsid w:val="00594444"/>
    <w:rsid w:val="005E7EE8"/>
    <w:rsid w:val="00611912"/>
    <w:rsid w:val="006128B1"/>
    <w:rsid w:val="00631622"/>
    <w:rsid w:val="006576FD"/>
    <w:rsid w:val="006813AD"/>
    <w:rsid w:val="006F2B53"/>
    <w:rsid w:val="00711772"/>
    <w:rsid w:val="007D590F"/>
    <w:rsid w:val="007F4701"/>
    <w:rsid w:val="00805581"/>
    <w:rsid w:val="00824360"/>
    <w:rsid w:val="00911CFB"/>
    <w:rsid w:val="009C536D"/>
    <w:rsid w:val="009D4E69"/>
    <w:rsid w:val="009F0D75"/>
    <w:rsid w:val="00A06227"/>
    <w:rsid w:val="00A1301D"/>
    <w:rsid w:val="00A83B0D"/>
    <w:rsid w:val="00B66279"/>
    <w:rsid w:val="00B66392"/>
    <w:rsid w:val="00C15926"/>
    <w:rsid w:val="00C2693C"/>
    <w:rsid w:val="00C8436E"/>
    <w:rsid w:val="00CD43D6"/>
    <w:rsid w:val="00D07838"/>
    <w:rsid w:val="00D10869"/>
    <w:rsid w:val="00D316B4"/>
    <w:rsid w:val="00D432F5"/>
    <w:rsid w:val="00ED4CB8"/>
    <w:rsid w:val="00F267D9"/>
    <w:rsid w:val="00F8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53FA5"/>
  <w15:docId w15:val="{D582EA18-EC4F-406C-8867-2BBD9527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ED6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0" w:line="240" w:lineRule="auto"/>
      <w:ind w:firstLine="1800"/>
      <w:jc w:val="both"/>
      <w:outlineLvl w:val="3"/>
    </w:pPr>
    <w:rPr>
      <w:rFonts w:ascii="Times New Roman" w:eastAsia="Times New Roman" w:hAnsi="Times New Roman"/>
      <w:sz w:val="28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tulo2Char">
    <w:name w:val="Títul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qFormat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u w:val="singl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xmsonormal">
    <w:name w:val="x_x_msonormal"/>
    <w:basedOn w:val="Normal"/>
    <w:rsid w:val="00D316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rgIqnw4HQwOIX5Xnzp8LJ5S5Q==">AMUW2mVTJCqp4HnGxx2QFjE57gOOVAaaenq4F8SkzAdisTWgOnP7rSCaw8KXTc+kyax0pXsPv31AFViFEPnJdsTNXRLEu3pk4Sfzt9+TSpS5xOyaUJCDKGo=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Dailton Santos</cp:lastModifiedBy>
  <cp:revision>2</cp:revision>
  <dcterms:created xsi:type="dcterms:W3CDTF">2023-09-14T23:46:00Z</dcterms:created>
  <dcterms:modified xsi:type="dcterms:W3CDTF">2023-09-14T23:46:00Z</dcterms:modified>
</cp:coreProperties>
</file>