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EC6ACE5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821F1B">
        <w:rPr>
          <w:rFonts w:ascii="Arial" w:hAnsi="Arial" w:cs="Arial"/>
          <w:sz w:val="24"/>
          <w:szCs w:val="24"/>
        </w:rPr>
        <w:t>O</w:t>
      </w:r>
      <w:r w:rsidR="004B1C26">
        <w:rPr>
          <w:rFonts w:ascii="Arial" w:hAnsi="Arial" w:cs="Arial"/>
          <w:sz w:val="24"/>
          <w:szCs w:val="24"/>
        </w:rPr>
        <w:t>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DF7641">
        <w:rPr>
          <w:rFonts w:ascii="Arial" w:hAnsi="Arial" w:cs="Arial"/>
          <w:sz w:val="24"/>
          <w:szCs w:val="24"/>
        </w:rPr>
        <w:t>27</w:t>
      </w:r>
      <w:r w:rsidR="00821F1B">
        <w:rPr>
          <w:rFonts w:ascii="Arial" w:hAnsi="Arial" w:cs="Arial"/>
          <w:sz w:val="24"/>
          <w:szCs w:val="24"/>
        </w:rPr>
        <w:t>/05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AE608FC" w14:textId="77777777" w:rsidR="00DF7641" w:rsidRPr="00DF7641" w:rsidRDefault="00DF7641" w:rsidP="00DF7641">
      <w:pPr>
        <w:jc w:val="both"/>
        <w:rPr>
          <w:rFonts w:ascii="Arial" w:hAnsi="Arial" w:cs="Arial"/>
          <w:sz w:val="24"/>
          <w:szCs w:val="24"/>
        </w:rPr>
      </w:pPr>
      <w:r w:rsidRPr="00DF7641">
        <w:rPr>
          <w:rFonts w:ascii="Arial" w:hAnsi="Arial" w:cs="Arial"/>
          <w:sz w:val="24"/>
          <w:szCs w:val="24"/>
        </w:rPr>
        <w:t>- Apresentação do projeto de lei nº 003/2024 de autoria do Poder Legislativo Municipal</w:t>
      </w:r>
    </w:p>
    <w:p w14:paraId="75F3902C" w14:textId="77777777" w:rsidR="00DF7641" w:rsidRPr="00DF7641" w:rsidRDefault="00DF7641" w:rsidP="00DF7641">
      <w:pPr>
        <w:jc w:val="both"/>
        <w:rPr>
          <w:rFonts w:ascii="Arial" w:hAnsi="Arial" w:cs="Arial"/>
          <w:sz w:val="24"/>
          <w:szCs w:val="24"/>
        </w:rPr>
      </w:pPr>
      <w:r w:rsidRPr="00DF7641">
        <w:rPr>
          <w:rFonts w:ascii="Arial" w:hAnsi="Arial" w:cs="Arial"/>
          <w:sz w:val="24"/>
          <w:szCs w:val="24"/>
        </w:rPr>
        <w:t>- Apresentação do projeto de decreto nº 009/2024 de autoria do Poder Legislativo Municipal</w:t>
      </w:r>
    </w:p>
    <w:p w14:paraId="1BEEE604" w14:textId="77777777" w:rsidR="00DF7641" w:rsidRPr="00DF7641" w:rsidRDefault="00DF7641" w:rsidP="00DF7641">
      <w:pPr>
        <w:jc w:val="both"/>
        <w:rPr>
          <w:rFonts w:ascii="Arial" w:hAnsi="Arial" w:cs="Arial"/>
          <w:sz w:val="24"/>
          <w:szCs w:val="24"/>
        </w:rPr>
      </w:pPr>
      <w:r w:rsidRPr="00DF7641">
        <w:rPr>
          <w:rFonts w:ascii="Arial" w:hAnsi="Arial" w:cs="Arial"/>
          <w:sz w:val="24"/>
          <w:szCs w:val="24"/>
        </w:rPr>
        <w:t>- Votação do projeto de lei nº 012/2023 de autoria do Poder Executivo Municipal</w:t>
      </w:r>
    </w:p>
    <w:p w14:paraId="36FAEF03" w14:textId="77777777" w:rsidR="00DF7641" w:rsidRPr="00DF7641" w:rsidRDefault="00DF7641" w:rsidP="00DF7641">
      <w:pPr>
        <w:jc w:val="both"/>
        <w:rPr>
          <w:rFonts w:ascii="Arial" w:hAnsi="Arial" w:cs="Arial"/>
          <w:sz w:val="24"/>
          <w:szCs w:val="24"/>
        </w:rPr>
      </w:pPr>
      <w:r w:rsidRPr="00DF7641">
        <w:rPr>
          <w:rFonts w:ascii="Arial" w:hAnsi="Arial" w:cs="Arial"/>
          <w:sz w:val="24"/>
          <w:szCs w:val="24"/>
        </w:rPr>
        <w:t xml:space="preserve">- Votação do projeto de decreto nº 008/2024 de autoria do vereador </w:t>
      </w:r>
      <w:proofErr w:type="spellStart"/>
      <w:r w:rsidRPr="00DF7641">
        <w:rPr>
          <w:rFonts w:ascii="Arial" w:hAnsi="Arial" w:cs="Arial"/>
          <w:sz w:val="24"/>
          <w:szCs w:val="24"/>
        </w:rPr>
        <w:t>Heriberto</w:t>
      </w:r>
      <w:proofErr w:type="spellEnd"/>
      <w:r w:rsidRPr="00DF7641">
        <w:rPr>
          <w:rFonts w:ascii="Arial" w:hAnsi="Arial" w:cs="Arial"/>
          <w:sz w:val="24"/>
          <w:szCs w:val="24"/>
        </w:rPr>
        <w:t xml:space="preserve"> de Araújo Dantas</w:t>
      </w:r>
    </w:p>
    <w:p w14:paraId="53B00B79" w14:textId="77777777" w:rsidR="00DF7641" w:rsidRPr="00DF7641" w:rsidRDefault="00DF7641" w:rsidP="00DF7641">
      <w:pPr>
        <w:jc w:val="both"/>
        <w:rPr>
          <w:rFonts w:ascii="Arial" w:hAnsi="Arial" w:cs="Arial"/>
          <w:sz w:val="24"/>
          <w:szCs w:val="24"/>
        </w:rPr>
      </w:pPr>
      <w:r w:rsidRPr="00DF7641">
        <w:rPr>
          <w:rFonts w:ascii="Arial" w:hAnsi="Arial" w:cs="Arial"/>
          <w:sz w:val="24"/>
          <w:szCs w:val="24"/>
        </w:rPr>
        <w:t xml:space="preserve">- Votação do requerimento nº 005/2024 de autoria do vereador </w:t>
      </w:r>
      <w:proofErr w:type="spellStart"/>
      <w:r w:rsidRPr="00DF7641">
        <w:rPr>
          <w:rFonts w:ascii="Arial" w:hAnsi="Arial" w:cs="Arial"/>
          <w:sz w:val="24"/>
          <w:szCs w:val="24"/>
        </w:rPr>
        <w:t>Jamaelson</w:t>
      </w:r>
      <w:proofErr w:type="spellEnd"/>
      <w:r w:rsidRPr="00DF7641">
        <w:rPr>
          <w:rFonts w:ascii="Arial" w:hAnsi="Arial" w:cs="Arial"/>
          <w:sz w:val="24"/>
          <w:szCs w:val="24"/>
        </w:rPr>
        <w:t xml:space="preserve"> Carlos de Moura</w:t>
      </w:r>
    </w:p>
    <w:p w14:paraId="23B50271" w14:textId="77777777" w:rsidR="00DF7641" w:rsidRPr="00DF7641" w:rsidRDefault="00DF7641" w:rsidP="00DF7641">
      <w:pPr>
        <w:jc w:val="both"/>
        <w:rPr>
          <w:rFonts w:ascii="Arial" w:hAnsi="Arial" w:cs="Arial"/>
          <w:sz w:val="24"/>
          <w:szCs w:val="24"/>
        </w:rPr>
      </w:pPr>
      <w:r w:rsidRPr="00DF7641">
        <w:rPr>
          <w:rFonts w:ascii="Arial" w:hAnsi="Arial" w:cs="Arial"/>
          <w:sz w:val="24"/>
          <w:szCs w:val="24"/>
        </w:rPr>
        <w:t>- Encerramento do primeiro período legislativo ordinário</w:t>
      </w:r>
    </w:p>
    <w:p w14:paraId="42CE0556" w14:textId="30E590D6" w:rsidR="00C179B7" w:rsidRPr="007517FE" w:rsidRDefault="00C179B7" w:rsidP="004B1C26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27F45" w14:textId="77777777" w:rsidR="00C21DD2" w:rsidRDefault="00C21DD2">
      <w:pPr>
        <w:spacing w:after="0" w:line="240" w:lineRule="auto"/>
      </w:pPr>
      <w:r>
        <w:separator/>
      </w:r>
    </w:p>
  </w:endnote>
  <w:endnote w:type="continuationSeparator" w:id="0">
    <w:p w14:paraId="37A15A8E" w14:textId="77777777" w:rsidR="00C21DD2" w:rsidRDefault="00C2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FE9F7" w14:textId="77777777" w:rsidR="00C21DD2" w:rsidRDefault="00C21DD2">
      <w:pPr>
        <w:spacing w:after="0" w:line="240" w:lineRule="auto"/>
      </w:pPr>
      <w:r>
        <w:separator/>
      </w:r>
    </w:p>
  </w:footnote>
  <w:footnote w:type="continuationSeparator" w:id="0">
    <w:p w14:paraId="1756512F" w14:textId="77777777" w:rsidR="00C21DD2" w:rsidRDefault="00C2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1DD2"/>
    <w:rsid w:val="00C2693C"/>
    <w:rsid w:val="00C56A09"/>
    <w:rsid w:val="00C8436E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2024-05-10T14:49:00Z</cp:lastPrinted>
  <dcterms:created xsi:type="dcterms:W3CDTF">2025-05-16T14:18:00Z</dcterms:created>
  <dcterms:modified xsi:type="dcterms:W3CDTF">2025-05-16T14:18:00Z</dcterms:modified>
</cp:coreProperties>
</file>